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"/>
        <w:gridCol w:w="720"/>
        <w:gridCol w:w="7034"/>
        <w:gridCol w:w="720"/>
      </w:tblGrid>
      <w:tr w:rsidR="002364F5" w:rsidRPr="002364F5" w:rsidTr="002364F5">
        <w:trPr>
          <w:gridAfter w:val="2"/>
          <w:wAfter w:w="4560" w:type="dxa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364F5" w:rsidRPr="002364F5" w:rsidRDefault="002364F5" w:rsidP="002364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bookmarkStart w:id="0" w:name="_GoBack"/>
            <w:bookmarkEnd w:id="0"/>
          </w:p>
        </w:tc>
        <w:tc>
          <w:tcPr>
            <w:tcW w:w="4080" w:type="dxa"/>
            <w:vAlign w:val="center"/>
            <w:hideMark/>
          </w:tcPr>
          <w:p w:rsidR="002364F5" w:rsidRPr="002364F5" w:rsidRDefault="002364F5" w:rsidP="0023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443815" w:rsidRPr="002364F5" w:rsidTr="002364F5">
        <w:trPr>
          <w:tblCellSpacing w:w="0" w:type="dxa"/>
        </w:trPr>
        <w:tc>
          <w:tcPr>
            <w:tcW w:w="3540" w:type="dxa"/>
            <w:vAlign w:val="center"/>
            <w:hideMark/>
          </w:tcPr>
          <w:p w:rsidR="002364F5" w:rsidRPr="002364F5" w:rsidRDefault="002364F5" w:rsidP="0023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3540" w:type="dxa"/>
            <w:shd w:val="clear" w:color="auto" w:fill="FFFF99"/>
            <w:hideMark/>
          </w:tcPr>
          <w:p w:rsidR="002364F5" w:rsidRPr="002364F5" w:rsidRDefault="002364F5" w:rsidP="0023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3815" w:rsidRDefault="00443815" w:rsidP="00443815">
            <w:pPr>
              <w:pStyle w:val="Lijstaline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l-NL"/>
              </w:rPr>
            </w:pPr>
            <w:bookmarkStart w:id="1" w:name="Fair_trade"/>
            <w:r w:rsidRPr="0044381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l-NL"/>
              </w:rPr>
              <w:t xml:space="preserve">Opdrachten Fair </w:t>
            </w:r>
            <w:proofErr w:type="spellStart"/>
            <w:r w:rsidRPr="0044381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l-NL"/>
              </w:rPr>
              <w:t>trade</w:t>
            </w:r>
            <w:proofErr w:type="spellEnd"/>
          </w:p>
          <w:p w:rsidR="00443815" w:rsidRPr="00443815" w:rsidRDefault="00443815" w:rsidP="00443815">
            <w:pPr>
              <w:pStyle w:val="Lijstaline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nl-NL"/>
              </w:rPr>
            </w:pPr>
          </w:p>
          <w:p w:rsidR="00443815" w:rsidRDefault="00443815" w:rsidP="00443815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r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 xml:space="preserve">Waar staat </w:t>
            </w:r>
            <w:r w:rsidR="002364F5"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 xml:space="preserve">Fair </w:t>
            </w:r>
            <w:proofErr w:type="spellStart"/>
            <w:r w:rsidR="002364F5"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tra</w:t>
            </w:r>
            <w:bookmarkEnd w:id="1"/>
            <w:r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de</w:t>
            </w:r>
            <w:proofErr w:type="spellEnd"/>
            <w:r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 xml:space="preserve"> voor?</w:t>
            </w:r>
          </w:p>
          <w:p w:rsidR="00443815" w:rsidRPr="00443815" w:rsidRDefault="00443815" w:rsidP="00443815">
            <w:pPr>
              <w:pStyle w:val="Lijstaline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</w:p>
          <w:p w:rsidR="00443815" w:rsidRDefault="00443815" w:rsidP="00443815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443815">
              <w:rPr>
                <w:rFonts w:ascii="Arial" w:eastAsia="Times New Roman" w:hAnsi="Arial" w:cs="Arial"/>
                <w:b/>
                <w:szCs w:val="20"/>
                <w:lang w:eastAsia="nl-NL"/>
              </w:rPr>
              <w:t xml:space="preserve">Welke Fair </w:t>
            </w:r>
            <w:proofErr w:type="spellStart"/>
            <w:r w:rsidRPr="00443815">
              <w:rPr>
                <w:rFonts w:ascii="Arial" w:eastAsia="Times New Roman" w:hAnsi="Arial" w:cs="Arial"/>
                <w:b/>
                <w:szCs w:val="20"/>
                <w:lang w:eastAsia="nl-NL"/>
              </w:rPr>
              <w:t>trade</w:t>
            </w:r>
            <w:proofErr w:type="spellEnd"/>
            <w:r w:rsidRPr="00443815">
              <w:rPr>
                <w:rFonts w:ascii="Arial" w:eastAsia="Times New Roman" w:hAnsi="Arial" w:cs="Arial"/>
                <w:b/>
                <w:szCs w:val="20"/>
                <w:lang w:eastAsia="nl-NL"/>
              </w:rPr>
              <w:t xml:space="preserve"> producten kan je noemen?</w:t>
            </w:r>
          </w:p>
          <w:p w:rsidR="00443815" w:rsidRPr="00443815" w:rsidRDefault="00443815" w:rsidP="00443815">
            <w:pPr>
              <w:pStyle w:val="Lijstalinea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:rsidR="00443815" w:rsidRPr="00443815" w:rsidRDefault="00443815" w:rsidP="00443815">
            <w:pPr>
              <w:pStyle w:val="Lijstaline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:rsidR="00443815" w:rsidRDefault="00443815" w:rsidP="00443815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  <w:r w:rsidRPr="00443815">
              <w:rPr>
                <w:rFonts w:ascii="Arial" w:eastAsia="Times New Roman" w:hAnsi="Arial" w:cs="Arial"/>
                <w:b/>
                <w:szCs w:val="20"/>
                <w:lang w:eastAsia="nl-NL"/>
              </w:rPr>
              <w:t>Wat kan je als consument doen om de wereldhandel eerlijker te maken?</w:t>
            </w:r>
          </w:p>
          <w:p w:rsidR="00443815" w:rsidRPr="00443815" w:rsidRDefault="00443815" w:rsidP="00443815">
            <w:pPr>
              <w:pStyle w:val="Lijstaline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Cs w:val="20"/>
                <w:lang w:eastAsia="nl-NL"/>
              </w:rPr>
            </w:pPr>
          </w:p>
          <w:p w:rsidR="00443815" w:rsidRDefault="00443815" w:rsidP="00443815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bookmarkStart w:id="2" w:name="Cacao"/>
            <w:r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Kijk op c</w:t>
            </w:r>
            <w:r w:rsidR="002364F5"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acao</w:t>
            </w:r>
            <w:bookmarkEnd w:id="2"/>
            <w:r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 xml:space="preserve">: </w:t>
            </w:r>
            <w:proofErr w:type="spellStart"/>
            <w:r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flimpje</w:t>
            </w:r>
            <w:proofErr w:type="spellEnd"/>
            <w:r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 xml:space="preserve"> </w:t>
            </w:r>
            <w:proofErr w:type="spellStart"/>
            <w:r w:rsidR="002364F5" w:rsidRPr="00443815">
              <w:rPr>
                <w:rFonts w:ascii="Arial" w:eastAsia="Times New Roman" w:hAnsi="Arial" w:cs="Arial"/>
                <w:szCs w:val="20"/>
                <w:lang w:eastAsia="nl-NL"/>
              </w:rPr>
              <w:t>Tony</w:t>
            </w:r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>’</w:t>
            </w:r>
            <w:r w:rsidR="002364F5" w:rsidRPr="00443815">
              <w:rPr>
                <w:rFonts w:ascii="Arial" w:eastAsia="Times New Roman" w:hAnsi="Arial" w:cs="Arial"/>
                <w:szCs w:val="20"/>
                <w:lang w:eastAsia="nl-NL"/>
              </w:rPr>
              <w:t>s</w:t>
            </w:r>
            <w:proofErr w:type="spellEnd"/>
            <w:r w:rsidR="002364F5" w:rsidRPr="00443815">
              <w:rPr>
                <w:rFonts w:ascii="Arial" w:eastAsia="Times New Roman" w:hAnsi="Arial" w:cs="Arial"/>
                <w:szCs w:val="20"/>
                <w:lang w:eastAsia="nl-NL"/>
              </w:rPr>
              <w:t xml:space="preserve"> </w:t>
            </w:r>
            <w:proofErr w:type="spellStart"/>
            <w:r w:rsidR="002364F5" w:rsidRPr="00443815">
              <w:rPr>
                <w:rFonts w:ascii="Arial" w:eastAsia="Times New Roman" w:hAnsi="Arial" w:cs="Arial"/>
                <w:szCs w:val="20"/>
                <w:lang w:eastAsia="nl-NL"/>
              </w:rPr>
              <w:t>Chocolonely</w:t>
            </w:r>
            <w:proofErr w:type="spellEnd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 xml:space="preserve"> </w:t>
            </w:r>
            <w:proofErr w:type="spellStart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>You</w:t>
            </w:r>
            <w:proofErr w:type="spellEnd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 xml:space="preserve"> tube </w:t>
            </w:r>
            <w:proofErr w:type="spellStart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>Tony’s</w:t>
            </w:r>
            <w:proofErr w:type="spellEnd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 xml:space="preserve"> </w:t>
            </w:r>
            <w:proofErr w:type="spellStart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>chocolonely</w:t>
            </w:r>
            <w:proofErr w:type="spellEnd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 xml:space="preserve"> report, circa 5 minuten in het Nederlands. </w:t>
            </w:r>
          </w:p>
          <w:p w:rsidR="00443815" w:rsidRPr="00443815" w:rsidRDefault="00443815" w:rsidP="00443815">
            <w:pPr>
              <w:pStyle w:val="Lijstalinea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443815" w:rsidRPr="00443815" w:rsidRDefault="00443815" w:rsidP="00443815">
            <w:pPr>
              <w:pStyle w:val="Lijstalinea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</w:p>
          <w:p w:rsidR="00443815" w:rsidRPr="00443815" w:rsidRDefault="00443815" w:rsidP="00443815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  <w:bookmarkStart w:id="3" w:name="Bananen"/>
            <w:r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Wat vind je van dit initiatief? Wie denk je dat het vooral aanspreekt, wat is de doelgroep?</w:t>
            </w:r>
          </w:p>
          <w:p w:rsidR="00443815" w:rsidRDefault="00443815" w:rsidP="002364F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</w:pPr>
          </w:p>
          <w:p w:rsidR="002364F5" w:rsidRPr="00443815" w:rsidRDefault="002364F5" w:rsidP="00443815">
            <w:pPr>
              <w:pStyle w:val="Lijstaline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Cs w:val="20"/>
                <w:lang w:eastAsia="nl-NL"/>
              </w:rPr>
            </w:pPr>
            <w:r w:rsidRPr="00443815">
              <w:rPr>
                <w:rFonts w:ascii="Arial" w:eastAsia="Times New Roman" w:hAnsi="Arial" w:cs="Arial"/>
                <w:b/>
                <w:bCs/>
                <w:szCs w:val="20"/>
                <w:lang w:eastAsia="nl-NL"/>
              </w:rPr>
              <w:t>Bananen</w:t>
            </w:r>
            <w:bookmarkEnd w:id="3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br/>
            </w:r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br/>
            </w:r>
            <w:r w:rsidRPr="002364F5">
              <w:rPr>
                <w:noProof/>
                <w:lang w:eastAsia="nl-NL"/>
              </w:rPr>
              <w:drawing>
                <wp:anchor distT="0" distB="0" distL="0" distR="0" simplePos="0" relativeHeight="251659264" behindDoc="0" locked="0" layoutInCell="1" allowOverlap="0" wp14:anchorId="2B3D46C6" wp14:editId="68D0D618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819275" cy="1581150"/>
                  <wp:effectExtent l="0" t="0" r="9525" b="0"/>
                  <wp:wrapSquare wrapText="bothSides"/>
                  <wp:docPr id="1" name="Afbeelding 3" descr="http://www.duurzaammbo.nl/DuurzaamMBO/DuurzaamMBO/Basismodule/Banan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uurzaammbo.nl/DuurzaamMBO/DuurzaamMBO/Basismodule/Banan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 xml:space="preserve">Een </w:t>
            </w:r>
            <w:proofErr w:type="spellStart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>bananenteeler</w:t>
            </w:r>
            <w:proofErr w:type="spellEnd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 xml:space="preserve"> krijgt 13 </w:t>
            </w:r>
            <w:proofErr w:type="spellStart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>euroct</w:t>
            </w:r>
            <w:proofErr w:type="spellEnd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 xml:space="preserve"> per kilo bananen. Hij moet eigenlijk 27 </w:t>
            </w:r>
            <w:proofErr w:type="spellStart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>ct</w:t>
            </w:r>
            <w:proofErr w:type="spellEnd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 xml:space="preserve"> krijgen. Dat geeft Max Havelaar </w:t>
            </w:r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br/>
              <w:t xml:space="preserve">Hoeveel cent duurder zou een kilo fair </w:t>
            </w:r>
            <w:proofErr w:type="spellStart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>trade</w:t>
            </w:r>
            <w:proofErr w:type="spellEnd"/>
            <w:r w:rsidRPr="00443815">
              <w:rPr>
                <w:rFonts w:ascii="Arial" w:eastAsia="Times New Roman" w:hAnsi="Arial" w:cs="Arial"/>
                <w:szCs w:val="20"/>
                <w:lang w:eastAsia="nl-NL"/>
              </w:rPr>
              <w:t xml:space="preserve"> bananen dus moeten zijn als ze in de schappen liggen ? Klopt dat ook ?</w:t>
            </w:r>
          </w:p>
          <w:tbl>
            <w:tblPr>
              <w:tblW w:w="698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8"/>
            </w:tblGrid>
            <w:tr w:rsidR="00443815" w:rsidRPr="00443815" w:rsidTr="00443815">
              <w:trPr>
                <w:tblCellSpacing w:w="15" w:type="dxa"/>
              </w:trPr>
              <w:tc>
                <w:tcPr>
                  <w:tcW w:w="6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43815" w:rsidRPr="002364F5" w:rsidRDefault="00443815" w:rsidP="00236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  <w:tr w:rsidR="00443815" w:rsidRPr="00443815" w:rsidTr="00443815">
              <w:trPr>
                <w:trHeight w:val="1110"/>
                <w:tblCellSpacing w:w="15" w:type="dxa"/>
              </w:trPr>
              <w:tc>
                <w:tcPr>
                  <w:tcW w:w="69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443815" w:rsidRPr="002364F5" w:rsidRDefault="00443815" w:rsidP="002364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</w:tr>
          </w:tbl>
          <w:p w:rsidR="002364F5" w:rsidRPr="002364F5" w:rsidRDefault="002364F5" w:rsidP="002364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2364F5">
              <w:rPr>
                <w:rFonts w:ascii="Arial" w:eastAsia="Times New Roman" w:hAnsi="Arial" w:cs="Arial"/>
                <w:noProof/>
                <w:szCs w:val="20"/>
                <w:lang w:eastAsia="nl-NL"/>
              </w:rPr>
              <w:drawing>
                <wp:inline distT="0" distB="0" distL="0" distR="0" wp14:anchorId="1D1821BC" wp14:editId="41D2DE59">
                  <wp:extent cx="952500" cy="190500"/>
                  <wp:effectExtent l="0" t="0" r="0" b="0"/>
                  <wp:docPr id="3" name="img5" descr="Terug">
                    <a:hlinkClick xmlns:a="http://schemas.openxmlformats.org/drawingml/2006/main" r:id="rId10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5" descr="Terug">
                            <a:hlinkClick r:id="rId10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vAlign w:val="center"/>
            <w:hideMark/>
          </w:tcPr>
          <w:p w:rsidR="002364F5" w:rsidRPr="002364F5" w:rsidRDefault="002364F5" w:rsidP="00236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:rsidR="00C7087C" w:rsidRPr="00443815" w:rsidRDefault="00C7087C" w:rsidP="00C7087C">
      <w:pPr>
        <w:spacing w:after="0"/>
      </w:pPr>
    </w:p>
    <w:sectPr w:rsidR="00C7087C" w:rsidRPr="00443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21D33"/>
    <w:multiLevelType w:val="hybridMultilevel"/>
    <w:tmpl w:val="5ACCD4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F5"/>
    <w:rsid w:val="002364F5"/>
    <w:rsid w:val="00443815"/>
    <w:rsid w:val="00511C91"/>
    <w:rsid w:val="00554E23"/>
    <w:rsid w:val="00B24C80"/>
    <w:rsid w:val="00C7087C"/>
    <w:rsid w:val="00F0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64F5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4F5"/>
    <w:rPr>
      <w:rFonts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38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64F5"/>
    <w:pPr>
      <w:spacing w:after="0" w:line="240" w:lineRule="auto"/>
    </w:pPr>
    <w:rPr>
      <w:rFonts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4F5"/>
    <w:rPr>
      <w:rFonts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44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0" Type="http://schemas.openxmlformats.org/officeDocument/2006/relationships/hyperlink" Target="http://www.duurzaammbo.nl/dmbo/web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C01872D3354BB1A7C1CC85B1087C" ma:contentTypeVersion="0" ma:contentTypeDescription="Een nieuw document maken." ma:contentTypeScope="" ma:versionID="86af9707d96354d5e58e9311b1b89447">
  <xsd:schema xmlns:xsd="http://www.w3.org/2001/XMLSchema" xmlns:p="http://schemas.microsoft.com/office/2006/metadata/properties" targetNamespace="http://schemas.microsoft.com/office/2006/metadata/properties" ma:root="true" ma:fieldsID="dff21e6a131f25b5dad03332f7893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 van het berich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D313F6B1-5BFB-4D1B-8EBA-1C925CB0E4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4B0619C-B30C-4969-B221-F4E2A6A1FE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4756D-2A68-4469-98FD-EAD279B53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</dc:creator>
  <cp:lastModifiedBy>gebruiker</cp:lastModifiedBy>
  <cp:revision>2</cp:revision>
  <cp:lastPrinted>2012-02-08T12:51:00Z</cp:lastPrinted>
  <dcterms:created xsi:type="dcterms:W3CDTF">2013-02-20T11:11:00Z</dcterms:created>
  <dcterms:modified xsi:type="dcterms:W3CDTF">2013-02-20T11:11:00Z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0x01010011EDC01872D3354BB1A7C1CC85B1087C</vt:lpwstr>
  </property>
</Properties>
</file>